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13" w:rsidRPr="00374213" w:rsidRDefault="00374213" w:rsidP="0037421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74213" w:rsidRPr="00374213" w:rsidRDefault="00374213" w:rsidP="00374213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374213">
        <w:rPr>
          <w:rFonts w:ascii="Arial" w:eastAsia="Times New Roman" w:hAnsi="Arial" w:cs="Arial"/>
          <w:b/>
          <w:color w:val="222222"/>
          <w:sz w:val="24"/>
          <w:szCs w:val="24"/>
        </w:rPr>
        <w:t>SUGGESTIONS FOR ONLINE COUNSELING</w:t>
      </w:r>
    </w:p>
    <w:p w:rsidR="00374213" w:rsidRDefault="00374213" w:rsidP="003742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74213" w:rsidRPr="00374213" w:rsidRDefault="00374213" w:rsidP="003742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374213">
        <w:rPr>
          <w:rFonts w:ascii="Arial" w:eastAsia="Times New Roman" w:hAnsi="Arial" w:cs="Arial"/>
          <w:b/>
          <w:sz w:val="24"/>
          <w:szCs w:val="24"/>
        </w:rPr>
        <w:t xml:space="preserve">Sample Script prior to start of session: </w:t>
      </w:r>
    </w:p>
    <w:p w:rsidR="00374213" w:rsidRPr="00374213" w:rsidRDefault="00374213" w:rsidP="003742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“</w:t>
      </w:r>
      <w:r w:rsidRPr="00374213">
        <w:rPr>
          <w:rFonts w:ascii="Arial" w:eastAsia="Times New Roman" w:hAnsi="Arial" w:cs="Arial"/>
          <w:sz w:val="24"/>
          <w:szCs w:val="24"/>
        </w:rPr>
        <w:t xml:space="preserve">Do I have your verbal consent to provide </w:t>
      </w:r>
      <w:proofErr w:type="spellStart"/>
      <w:r w:rsidRPr="00374213">
        <w:rPr>
          <w:rFonts w:ascii="Arial" w:eastAsia="Times New Roman" w:hAnsi="Arial" w:cs="Arial"/>
          <w:sz w:val="24"/>
          <w:szCs w:val="24"/>
        </w:rPr>
        <w:t>telehealth</w:t>
      </w:r>
      <w:proofErr w:type="spellEnd"/>
      <w:r w:rsidRPr="00374213">
        <w:rPr>
          <w:rFonts w:ascii="Arial" w:eastAsia="Times New Roman" w:hAnsi="Arial" w:cs="Arial"/>
          <w:sz w:val="24"/>
          <w:szCs w:val="24"/>
        </w:rPr>
        <w:t xml:space="preserve"> services to you via audio/video platform that is HIPAA compliant, during this temporary period of time during the Coronavirus Public Health Emergency?</w:t>
      </w:r>
      <w:r>
        <w:rPr>
          <w:rFonts w:ascii="Arial" w:eastAsia="Times New Roman" w:hAnsi="Arial" w:cs="Arial"/>
          <w:sz w:val="24"/>
          <w:szCs w:val="24"/>
        </w:rPr>
        <w:t>”</w:t>
      </w:r>
      <w:r w:rsidRPr="00374213">
        <w:rPr>
          <w:rFonts w:ascii="Arial" w:eastAsia="Times New Roman" w:hAnsi="Arial" w:cs="Arial"/>
          <w:sz w:val="24"/>
          <w:szCs w:val="24"/>
        </w:rPr>
        <w:t>  </w:t>
      </w:r>
    </w:p>
    <w:p w:rsidR="00374213" w:rsidRPr="00374213" w:rsidRDefault="00374213" w:rsidP="003742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74213" w:rsidRPr="00374213" w:rsidRDefault="00374213" w:rsidP="003742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74213">
        <w:rPr>
          <w:rFonts w:ascii="Arial" w:eastAsia="Times New Roman" w:hAnsi="Arial" w:cs="Arial"/>
          <w:b/>
          <w:sz w:val="24"/>
          <w:szCs w:val="24"/>
        </w:rPr>
        <w:t>Notes should reflect</w:t>
      </w:r>
      <w:r>
        <w:rPr>
          <w:rFonts w:ascii="Arial" w:eastAsia="Times New Roman" w:hAnsi="Arial" w:cs="Arial"/>
          <w:b/>
          <w:sz w:val="24"/>
          <w:szCs w:val="24"/>
        </w:rPr>
        <w:t xml:space="preserve"> consent at initial session</w:t>
      </w:r>
      <w:r w:rsidRPr="00374213">
        <w:rPr>
          <w:rFonts w:ascii="Arial" w:eastAsia="Times New Roman" w:hAnsi="Arial" w:cs="Arial"/>
          <w:b/>
          <w:sz w:val="24"/>
          <w:szCs w:val="24"/>
        </w:rPr>
        <w:t xml:space="preserve">: </w:t>
      </w:r>
    </w:p>
    <w:p w:rsidR="00374213" w:rsidRDefault="00374213" w:rsidP="003742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74213">
        <w:rPr>
          <w:rFonts w:ascii="Arial" w:eastAsia="Times New Roman" w:hAnsi="Arial" w:cs="Arial"/>
          <w:sz w:val="24"/>
          <w:szCs w:val="24"/>
        </w:rPr>
        <w:t xml:space="preserve">Client (or client's parent, with parent's name) consented and agreed for Clinician to provide </w:t>
      </w:r>
      <w:proofErr w:type="spellStart"/>
      <w:r w:rsidRPr="00374213">
        <w:rPr>
          <w:rFonts w:ascii="Arial" w:eastAsia="Times New Roman" w:hAnsi="Arial" w:cs="Arial"/>
          <w:sz w:val="24"/>
          <w:szCs w:val="24"/>
        </w:rPr>
        <w:t>telehealth</w:t>
      </w:r>
      <w:proofErr w:type="spellEnd"/>
      <w:r w:rsidRPr="00374213">
        <w:rPr>
          <w:rFonts w:ascii="Arial" w:eastAsia="Times New Roman" w:hAnsi="Arial" w:cs="Arial"/>
          <w:sz w:val="24"/>
          <w:szCs w:val="24"/>
        </w:rPr>
        <w:t xml:space="preserve"> services via audio/video platform that is HIPAA compliant, effective today, </w:t>
      </w:r>
      <w:r>
        <w:rPr>
          <w:rFonts w:ascii="Arial" w:eastAsia="Times New Roman" w:hAnsi="Arial" w:cs="Arial"/>
          <w:sz w:val="24"/>
          <w:szCs w:val="24"/>
        </w:rPr>
        <w:t xml:space="preserve">[add date]. </w:t>
      </w:r>
    </w:p>
    <w:p w:rsidR="00374213" w:rsidRPr="00374213" w:rsidRDefault="00374213" w:rsidP="003742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74213" w:rsidRPr="00374213" w:rsidRDefault="00374213" w:rsidP="003742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74213">
        <w:rPr>
          <w:rFonts w:ascii="Arial" w:eastAsia="Times New Roman" w:hAnsi="Arial" w:cs="Arial"/>
          <w:sz w:val="24"/>
          <w:szCs w:val="24"/>
        </w:rPr>
        <w:t>There is no need to get this consent at the beginning of each session.  The initial session is all that is needed.   </w:t>
      </w:r>
    </w:p>
    <w:p w:rsidR="00374213" w:rsidRDefault="00374213" w:rsidP="003742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74213" w:rsidRPr="00374213" w:rsidRDefault="00374213" w:rsidP="003742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Notes should reflect virtual location: </w:t>
      </w:r>
    </w:p>
    <w:p w:rsidR="00374213" w:rsidRPr="00374213" w:rsidRDefault="00374213" w:rsidP="003742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</w:t>
      </w:r>
      <w:r w:rsidRPr="00374213">
        <w:rPr>
          <w:rFonts w:ascii="Arial" w:eastAsia="Times New Roman" w:hAnsi="Arial" w:cs="Arial"/>
          <w:sz w:val="24"/>
          <w:szCs w:val="24"/>
        </w:rPr>
        <w:t>ocation of ser</w:t>
      </w:r>
      <w:r>
        <w:rPr>
          <w:rFonts w:ascii="Arial" w:eastAsia="Times New Roman" w:hAnsi="Arial" w:cs="Arial"/>
          <w:sz w:val="24"/>
          <w:szCs w:val="24"/>
        </w:rPr>
        <w:t>vice should reflect "</w:t>
      </w:r>
      <w:proofErr w:type="spellStart"/>
      <w:r>
        <w:rPr>
          <w:rFonts w:ascii="Arial" w:eastAsia="Times New Roman" w:hAnsi="Arial" w:cs="Arial"/>
          <w:sz w:val="24"/>
          <w:szCs w:val="24"/>
        </w:rPr>
        <w:t>telehealth</w:t>
      </w:r>
      <w:proofErr w:type="spellEnd"/>
      <w:r w:rsidRPr="00374213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”</w:t>
      </w:r>
    </w:p>
    <w:p w:rsidR="00BE7AF2" w:rsidRDefault="00374213"/>
    <w:sectPr w:rsidR="00BE7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13"/>
    <w:rsid w:val="00374213"/>
    <w:rsid w:val="00760217"/>
    <w:rsid w:val="00CD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F6DBF-8261-4037-9BE7-A5877781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4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421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742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50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6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0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1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1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29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57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5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11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651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53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202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3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4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804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8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7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8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872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27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848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228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370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810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385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3200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284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178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2864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0039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88552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5784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5103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3986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26041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5544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316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6622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8599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4597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Margarette Watt</dc:creator>
  <cp:keywords/>
  <dc:description/>
  <cp:lastModifiedBy>Margarette Watt</cp:lastModifiedBy>
  <cp:revision>1</cp:revision>
  <dcterms:created xsi:type="dcterms:W3CDTF">2020-03-23T18:47:00Z</dcterms:created>
  <dcterms:modified xsi:type="dcterms:W3CDTF">2020-03-23T18:57:00Z</dcterms:modified>
</cp:coreProperties>
</file>